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4FC" w:rsidRPr="007E0343" w:rsidRDefault="005E54FC">
      <w:pPr>
        <w:rPr>
          <w:lang w:val="en-US"/>
        </w:rPr>
      </w:pPr>
      <w:r w:rsidRPr="005E54FC">
        <w:rPr>
          <w:lang w:val="en-US"/>
        </w:rPr>
        <w:t>How to Spin a Golf Ball</w:t>
      </w:r>
    </w:p>
    <w:p w:rsidR="005E54FC" w:rsidRPr="00C82DF5" w:rsidRDefault="00C82DF5">
      <w:pPr>
        <w:rPr>
          <w:lang w:val="en-US"/>
        </w:rPr>
      </w:pPr>
      <w:hyperlink r:id="rId6" w:history="1">
        <w:r w:rsidR="005E54FC" w:rsidRPr="00C82DF5">
          <w:rPr>
            <w:rStyle w:val="a3"/>
            <w:lang w:val="en-US"/>
          </w:rPr>
          <w:t>http://www.wikihow.com/Spin-a-Golf-Ball</w:t>
        </w:r>
      </w:hyperlink>
    </w:p>
    <w:p w:rsidR="005E54FC" w:rsidRDefault="005E54FC">
      <w:r w:rsidRPr="005E54FC">
        <w:t>Как придать вращение мячу</w:t>
      </w:r>
    </w:p>
    <w:p w:rsidR="00FC2EBA" w:rsidRDefault="00FC2EBA" w:rsidP="00FC2EBA">
      <w:r>
        <w:t xml:space="preserve">Подрезка мяча придает мячу обратное вращение. Удар с подрезкой </w:t>
      </w:r>
      <w:r w:rsidR="00897178">
        <w:t xml:space="preserve">придаст мячу высокую траекторию и </w:t>
      </w:r>
      <w:r>
        <w:t>позволит пролететь большее расстояние. Также мяч с подрезкой при падении на землю не будет катиться дальше, а практически сразу остановится. Несколько подсказок, как придать вращение мячу.</w:t>
      </w:r>
    </w:p>
    <w:p w:rsidR="00897178" w:rsidRDefault="00FC2EBA" w:rsidP="00FC2EBA">
      <w:pPr>
        <w:pStyle w:val="a4"/>
        <w:numPr>
          <w:ilvl w:val="0"/>
          <w:numId w:val="1"/>
        </w:numPr>
      </w:pPr>
      <w:r>
        <w:t>Исследуйте траву. Убедитесь, что трава достаточно короткая. Высокая трава будет мешать подкрутке мяча.</w:t>
      </w:r>
    </w:p>
    <w:p w:rsidR="00897178" w:rsidRDefault="00FC2EBA" w:rsidP="00FC2EBA">
      <w:pPr>
        <w:pStyle w:val="a4"/>
        <w:numPr>
          <w:ilvl w:val="0"/>
          <w:numId w:val="1"/>
        </w:numPr>
      </w:pPr>
      <w:r>
        <w:t>Выберите мяч. Выберите мяч с мягким покрытием. Мяч с жестким покрытием труднее подкрутить.</w:t>
      </w:r>
    </w:p>
    <w:p w:rsidR="00897178" w:rsidRDefault="00FC2EBA" w:rsidP="00FC2EBA">
      <w:pPr>
        <w:pStyle w:val="a4"/>
        <w:numPr>
          <w:ilvl w:val="0"/>
          <w:numId w:val="1"/>
        </w:numPr>
      </w:pPr>
      <w:r>
        <w:t>Выберите клюшку.</w:t>
      </w:r>
    </w:p>
    <w:p w:rsidR="00897178" w:rsidRDefault="00FC2EBA" w:rsidP="00897178">
      <w:pPr>
        <w:pStyle w:val="a4"/>
      </w:pPr>
      <w:r>
        <w:t>Выберите клюшку с высоким подъемом. По возможности используйте лоб-ведж или сэнд-ведж. Чем больше угол подъема клюшки, тем выше полетит мяч.</w:t>
      </w:r>
    </w:p>
    <w:p w:rsidR="00897178" w:rsidRDefault="00FC2EBA" w:rsidP="00897178">
      <w:pPr>
        <w:pStyle w:val="a4"/>
      </w:pPr>
      <w:r>
        <w:t>Убедитесь, что повер</w:t>
      </w:r>
      <w:r w:rsidR="00897178">
        <w:t>хность головки клюшки не стерта</w:t>
      </w:r>
      <w:r>
        <w:t xml:space="preserve"> и без грязи. Возьмите новый ведж или обратитесь к специалисту, чтобы он заменил покрытие головки, если оно стерлось.</w:t>
      </w:r>
    </w:p>
    <w:p w:rsidR="00897178" w:rsidRDefault="00897178" w:rsidP="00897178">
      <w:pPr>
        <w:pStyle w:val="a4"/>
        <w:numPr>
          <w:ilvl w:val="0"/>
          <w:numId w:val="1"/>
        </w:numPr>
      </w:pPr>
      <w:r>
        <w:t>Позиция относительно мяча.</w:t>
      </w:r>
    </w:p>
    <w:p w:rsidR="00897178" w:rsidRDefault="00897178" w:rsidP="00897178">
      <w:pPr>
        <w:pStyle w:val="a4"/>
      </w:pPr>
      <w:r>
        <w:t>Станьте так, чтобы мяч был около Вашей задней ноги.</w:t>
      </w:r>
    </w:p>
    <w:p w:rsidR="00897178" w:rsidRDefault="00897178" w:rsidP="00897178">
      <w:pPr>
        <w:pStyle w:val="a4"/>
      </w:pPr>
      <w:r>
        <w:t>Поставьте ноги ближе друг к другу, чем при обычном ударе.</w:t>
      </w:r>
    </w:p>
    <w:p w:rsidR="00897178" w:rsidRDefault="00897178" w:rsidP="00897178">
      <w:pPr>
        <w:pStyle w:val="a4"/>
        <w:numPr>
          <w:ilvl w:val="0"/>
          <w:numId w:val="1"/>
        </w:numPr>
      </w:pPr>
      <w:r>
        <w:t>Удар.</w:t>
      </w:r>
    </w:p>
    <w:p w:rsidR="00897178" w:rsidRDefault="00897178" w:rsidP="00897178">
      <w:pPr>
        <w:pStyle w:val="a4"/>
      </w:pPr>
      <w:r>
        <w:t>Заведите клюшку высоко за спину.</w:t>
      </w:r>
    </w:p>
    <w:p w:rsidR="00897178" w:rsidRDefault="00897178" w:rsidP="00897178">
      <w:pPr>
        <w:pStyle w:val="a4"/>
      </w:pPr>
      <w:r>
        <w:t>Ударьте клюшкой в нижнюю часть мяча. Убедитесь, что клюшка не коснулась почвы раньше мяча.</w:t>
      </w:r>
    </w:p>
    <w:p w:rsidR="00897178" w:rsidRDefault="00897178" w:rsidP="00897178">
      <w:pPr>
        <w:pStyle w:val="a4"/>
      </w:pPr>
      <w:r>
        <w:t>После удара на земле должен остаться длинный неглубокий след.</w:t>
      </w:r>
    </w:p>
    <w:p w:rsidR="00897178" w:rsidRDefault="00897178" w:rsidP="00897178">
      <w:pPr>
        <w:pStyle w:val="a4"/>
      </w:pPr>
      <w:r>
        <w:t>После удара продолжайте мах. При этом держите запястья прямо.</w:t>
      </w:r>
    </w:p>
    <w:p w:rsidR="00897178" w:rsidRDefault="00897178" w:rsidP="00897178">
      <w:r>
        <w:t>Подсказки</w:t>
      </w:r>
    </w:p>
    <w:p w:rsidR="00897178" w:rsidRDefault="00897178" w:rsidP="00897178">
      <w:pPr>
        <w:pStyle w:val="a4"/>
        <w:numPr>
          <w:ilvl w:val="0"/>
          <w:numId w:val="2"/>
        </w:numPr>
      </w:pPr>
      <w:r>
        <w:t>Число подъема на клюшке указывает, насколько вертикально расположена головка клюшки. Чтобы понять, что такое подъем, представьте себе перпендикулярную земле линию. Когда во время удара клюшка поравняется с этой линией, то головка клюшки будет отклоняться от перпендикулярной линии. Подъем клюшки является углом между перпендикулярной линией и головкой клюшки.</w:t>
      </w:r>
    </w:p>
    <w:p w:rsidR="00897178" w:rsidRDefault="00897178" w:rsidP="00897178">
      <w:pPr>
        <w:pStyle w:val="a4"/>
        <w:numPr>
          <w:ilvl w:val="0"/>
          <w:numId w:val="2"/>
        </w:numPr>
      </w:pPr>
      <w:r>
        <w:t>Мячу можно придать боковое вращение. Однако гольфисты обычно пытаются избежать этого. Из-за бокового вращения мяч может уйти в сторону от цели.</w:t>
      </w:r>
    </w:p>
    <w:p w:rsidR="007E0343" w:rsidRPr="00C82DF5" w:rsidRDefault="00897178" w:rsidP="007E0343">
      <w:pPr>
        <w:pStyle w:val="a4"/>
        <w:numPr>
          <w:ilvl w:val="0"/>
          <w:numId w:val="2"/>
        </w:numPr>
      </w:pPr>
      <w:r>
        <w:t>Идеальным углом полета мяча считается 45 градусов. Угол в 45 градусов позволит мячу преодолеть самую длинную дистанцию.</w:t>
      </w:r>
      <w:bookmarkStart w:id="0" w:name="_GoBack"/>
      <w:bookmarkEnd w:id="0"/>
    </w:p>
    <w:sectPr w:rsidR="007E0343" w:rsidRPr="00C82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B2C57"/>
    <w:multiLevelType w:val="hybridMultilevel"/>
    <w:tmpl w:val="B1C8F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B0EB8"/>
    <w:multiLevelType w:val="hybridMultilevel"/>
    <w:tmpl w:val="A3DE1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4FC"/>
    <w:rsid w:val="00451521"/>
    <w:rsid w:val="005E54FC"/>
    <w:rsid w:val="007E0343"/>
    <w:rsid w:val="007E5683"/>
    <w:rsid w:val="00897178"/>
    <w:rsid w:val="00C82DF5"/>
    <w:rsid w:val="00E26165"/>
    <w:rsid w:val="00E9282B"/>
    <w:rsid w:val="00FC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54F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971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54F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97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kihow.com/Spin-a-Golf-Bal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280</Words>
  <Characters>1698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2014-01-15T15:45:00Z</dcterms:created>
  <dcterms:modified xsi:type="dcterms:W3CDTF">2016-06-18T07:22:00Z</dcterms:modified>
</cp:coreProperties>
</file>